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FB4" w:rsidRPr="005A23E7" w:rsidRDefault="005F6FB4" w:rsidP="005A23E7">
      <w:pPr>
        <w:spacing w:after="0" w:line="240" w:lineRule="auto"/>
        <w:rPr>
          <w:rFonts w:ascii="Tahoma" w:eastAsia="Times New Roman" w:hAnsi="Tahoma" w:cs="Tahoma"/>
          <w:bCs/>
          <w:kern w:val="36"/>
          <w:sz w:val="20"/>
          <w:szCs w:val="20"/>
        </w:rPr>
      </w:pPr>
      <w:r w:rsidRPr="005A23E7">
        <w:rPr>
          <w:rFonts w:ascii="Tahoma" w:eastAsia="Times New Roman" w:hAnsi="Tahoma" w:cs="Tahoma"/>
          <w:bCs/>
          <w:kern w:val="36"/>
          <w:sz w:val="20"/>
          <w:szCs w:val="20"/>
        </w:rPr>
        <w:t xml:space="preserve">Samsung công bố Galaxy Note Pro màn hình 12,2 inch </w:t>
      </w:r>
    </w:p>
    <w:p w:rsidR="005F6FB4" w:rsidRPr="005A23E7" w:rsidRDefault="005F6FB4" w:rsidP="005A23E7">
      <w:pPr>
        <w:spacing w:after="0" w:line="240" w:lineRule="auto"/>
        <w:rPr>
          <w:rFonts w:ascii="Tahoma" w:eastAsia="Times New Roman" w:hAnsi="Tahoma" w:cs="Tahoma"/>
          <w:sz w:val="20"/>
          <w:szCs w:val="20"/>
        </w:rPr>
      </w:pPr>
      <w:r w:rsidRPr="005A23E7">
        <w:rPr>
          <w:rFonts w:ascii="Tahoma" w:eastAsia="Times New Roman" w:hAnsi="Tahoma" w:cs="Tahoma"/>
          <w:bCs/>
          <w:color w:val="333333"/>
          <w:sz w:val="20"/>
          <w:szCs w:val="20"/>
        </w:rPr>
        <w:t>Tại CES 2014, Samsung vừa cho ra mắt phiên bản kế nhiệm dòng máy tính bảng Note có tên Galaxy Note Pro với màn hình hiển thị 12,2 inch, một kích thước chưa từng xuất hiện trên bất kì một chiếc máy tính bảng nào hiện nay trên thị trường.</w:t>
      </w:r>
    </w:p>
    <w:p w:rsidR="005F6FB4" w:rsidRPr="005A23E7" w:rsidRDefault="005F6FB4" w:rsidP="005A23E7">
      <w:pPr>
        <w:spacing w:after="0" w:line="240" w:lineRule="auto"/>
        <w:rPr>
          <w:rFonts w:ascii="Tahoma" w:eastAsia="Times New Roman" w:hAnsi="Tahoma" w:cs="Tahoma"/>
          <w:sz w:val="20"/>
          <w:szCs w:val="20"/>
        </w:rPr>
      </w:pPr>
      <w:r w:rsidRPr="005A23E7">
        <w:rPr>
          <w:rFonts w:ascii="Tahoma" w:eastAsia="Times New Roman" w:hAnsi="Tahoma" w:cs="Tahoma"/>
          <w:i/>
          <w:iCs/>
          <w:sz w:val="20"/>
          <w:szCs w:val="20"/>
        </w:rPr>
        <w:t>Galaxy Note Pro</w:t>
      </w:r>
      <w:r w:rsidRPr="005A23E7">
        <w:rPr>
          <w:rFonts w:ascii="Tahoma" w:eastAsia="Times New Roman" w:hAnsi="Tahoma" w:cs="Tahoma"/>
          <w:sz w:val="20"/>
          <w:szCs w:val="20"/>
        </w:rPr>
        <w:t xml:space="preserve"> mới của Samsung sở hữu màn hình có độ phân giải WQXGA </w:t>
      </w:r>
      <w:r w:rsidRPr="005A23E7">
        <w:rPr>
          <w:rFonts w:ascii="Tahoma" w:eastAsia="Times New Roman" w:hAnsi="Tahoma" w:cs="Tahoma"/>
          <w:i/>
          <w:iCs/>
          <w:sz w:val="20"/>
          <w:szCs w:val="20"/>
        </w:rPr>
        <w:t>(2560 x 1600 pixel)</w:t>
      </w:r>
      <w:r w:rsidRPr="005A23E7">
        <w:rPr>
          <w:rFonts w:ascii="Tahoma" w:eastAsia="Times New Roman" w:hAnsi="Tahoma" w:cs="Tahoma"/>
          <w:sz w:val="20"/>
          <w:szCs w:val="20"/>
        </w:rPr>
        <w:t xml:space="preserve"> với hơn 4 triệu điểm ảnh cho hình ảnh hiển thị sắc nét đến không ngờ.</w:t>
      </w:r>
    </w:p>
    <w:p w:rsidR="005F6FB4" w:rsidRPr="005A23E7" w:rsidRDefault="005F6FB4" w:rsidP="005A23E7">
      <w:pPr>
        <w:spacing w:after="0" w:line="240" w:lineRule="auto"/>
        <w:rPr>
          <w:rFonts w:ascii="Tahoma" w:eastAsia="Times New Roman" w:hAnsi="Tahoma" w:cs="Tahoma"/>
          <w:sz w:val="20"/>
          <w:szCs w:val="20"/>
        </w:rPr>
      </w:pPr>
      <w:r w:rsidRPr="005A23E7">
        <w:rPr>
          <w:rFonts w:ascii="Tahoma" w:eastAsia="Times New Roman" w:hAnsi="Tahoma" w:cs="Tahoma"/>
          <w:sz w:val="20"/>
          <w:szCs w:val="20"/>
        </w:rPr>
        <w:t>Ngoài ra, sản phẩm cũng còn có các thông số cơ bản khác như tuỳ chọn hai phiên bản vi xử lý. Với dòng máy chỉ hỗ trợ 3G thì máy sẽ dùng vi xử lý Exynos 5 Octa còn dòng hỗ trợ 4G LTE thì sẽ được tích hợp sẵn vi xử lý cao cấp Snapdragon 800 tốc độ 2,3 GHz. Đồng thời máy còn có RAM 3 GB, bộ nhớ trong 32 GB/64 GB và dùng nguồn pin có dung lượng lớn lên tới 9500 mAh.</w:t>
      </w:r>
    </w:p>
    <w:p w:rsidR="005F6FB4" w:rsidRPr="005A23E7" w:rsidRDefault="005F6FB4" w:rsidP="005A23E7">
      <w:pPr>
        <w:spacing w:after="0" w:line="240" w:lineRule="auto"/>
        <w:rPr>
          <w:rFonts w:ascii="Tahoma" w:eastAsia="Times New Roman" w:hAnsi="Tahoma" w:cs="Tahoma"/>
          <w:sz w:val="20"/>
          <w:szCs w:val="20"/>
        </w:rPr>
      </w:pPr>
      <w:r w:rsidRPr="005A23E7">
        <w:rPr>
          <w:rFonts w:ascii="Tahoma" w:eastAsia="Times New Roman" w:hAnsi="Tahoma" w:cs="Tahoma"/>
          <w:sz w:val="20"/>
          <w:szCs w:val="20"/>
        </w:rPr>
        <w:t>Phía sau, máy được cải tiến với thiết kế giả da như trên Note 3 cùng với camera độ phân giải 8 Mpx trong khi phía trước là 2 Mpx phục vụ tốt hơn cho mọi tương tác giữa người dùng và thiết bị. Không chỉ vậy thiết kế thêm khe cắm để chứa bút S Pen vẫn luôn là điểm đáng chú ý làm nên thương hiệu cho dòng Note của Samsung.</w:t>
      </w:r>
      <w:bookmarkStart w:id="0" w:name="_GoBack"/>
      <w:bookmarkEnd w:id="0"/>
    </w:p>
    <w:p w:rsidR="005F6FB4" w:rsidRPr="005A23E7" w:rsidRDefault="005F6FB4" w:rsidP="005A23E7">
      <w:pPr>
        <w:spacing w:after="0" w:line="240" w:lineRule="auto"/>
        <w:rPr>
          <w:rFonts w:ascii="Tahoma" w:eastAsia="Times New Roman" w:hAnsi="Tahoma" w:cs="Tahoma"/>
          <w:sz w:val="20"/>
          <w:szCs w:val="20"/>
        </w:rPr>
      </w:pPr>
      <w:r w:rsidRPr="005A23E7">
        <w:rPr>
          <w:rFonts w:ascii="Tahoma" w:eastAsia="Times New Roman" w:hAnsi="Tahoma" w:cs="Tahoma"/>
          <w:i/>
          <w:iCs/>
          <w:sz w:val="20"/>
          <w:szCs w:val="20"/>
        </w:rPr>
        <w:t>Galaxy Note Pro</w:t>
      </w:r>
      <w:r w:rsidRPr="005A23E7">
        <w:rPr>
          <w:rFonts w:ascii="Tahoma" w:eastAsia="Times New Roman" w:hAnsi="Tahoma" w:cs="Tahoma"/>
          <w:sz w:val="20"/>
          <w:szCs w:val="20"/>
        </w:rPr>
        <w:t xml:space="preserve"> có kích thước 295,6 x 204 x 7,95 mm, nặng 750 gram (</w:t>
      </w:r>
      <w:r w:rsidRPr="005A23E7">
        <w:rPr>
          <w:rFonts w:ascii="Tahoma" w:eastAsia="Times New Roman" w:hAnsi="Tahoma" w:cs="Tahoma"/>
          <w:i/>
          <w:iCs/>
          <w:sz w:val="20"/>
          <w:szCs w:val="20"/>
        </w:rPr>
        <w:t>Wi-Fi</w:t>
      </w:r>
      <w:r w:rsidRPr="005A23E7">
        <w:rPr>
          <w:rFonts w:ascii="Tahoma" w:eastAsia="Times New Roman" w:hAnsi="Tahoma" w:cs="Tahoma"/>
          <w:sz w:val="20"/>
          <w:szCs w:val="20"/>
        </w:rPr>
        <w:t>) và 753 gram (</w:t>
      </w:r>
      <w:r w:rsidRPr="005A23E7">
        <w:rPr>
          <w:rFonts w:ascii="Tahoma" w:eastAsia="Times New Roman" w:hAnsi="Tahoma" w:cs="Tahoma"/>
          <w:i/>
          <w:iCs/>
          <w:sz w:val="20"/>
          <w:szCs w:val="20"/>
        </w:rPr>
        <w:t>3G/LTE</w:t>
      </w:r>
      <w:r w:rsidRPr="005A23E7">
        <w:rPr>
          <w:rFonts w:ascii="Tahoma" w:eastAsia="Times New Roman" w:hAnsi="Tahoma" w:cs="Tahoma"/>
          <w:sz w:val="20"/>
          <w:szCs w:val="20"/>
        </w:rPr>
        <w:t>), do vậy trọng lượng có thể sẽ là một yếu tố ảnh hưởng khá nhiều tới người sử dụng. Máy khi được phát hành sẽ được cài sẵn hệ điều hành Android 4.4 KitKat mới nhất hiện nay.</w:t>
      </w:r>
    </w:p>
    <w:p w:rsidR="005F6FB4" w:rsidRDefault="005F6FB4" w:rsidP="005A23E7">
      <w:pPr>
        <w:spacing w:after="0" w:line="240" w:lineRule="auto"/>
        <w:rPr>
          <w:rFonts w:ascii="Tahoma" w:eastAsia="Times New Roman" w:hAnsi="Tahoma" w:cs="Tahoma"/>
          <w:sz w:val="20"/>
          <w:szCs w:val="20"/>
        </w:rPr>
      </w:pPr>
      <w:r w:rsidRPr="005A23E7">
        <w:rPr>
          <w:rFonts w:ascii="Tahoma" w:eastAsia="Times New Roman" w:hAnsi="Tahoma" w:cs="Tahoma"/>
          <w:sz w:val="20"/>
          <w:szCs w:val="20"/>
        </w:rPr>
        <w:t>Hiện tại, Samsung vẫn chưa đưa ra thêm bất kì thông tin nào về giá bán và thời điểm phát hành chính thức cho thiết bị.</w:t>
      </w:r>
    </w:p>
    <w:p w:rsidR="005A23E7" w:rsidRPr="005A23E7" w:rsidRDefault="005A23E7" w:rsidP="005A23E7">
      <w:pPr>
        <w:spacing w:after="0" w:line="240" w:lineRule="auto"/>
        <w:rPr>
          <w:rFonts w:ascii="Tahoma" w:eastAsia="Times New Roman" w:hAnsi="Tahoma" w:cs="Tahoma"/>
          <w:sz w:val="20"/>
          <w:szCs w:val="20"/>
        </w:rPr>
      </w:pPr>
    </w:p>
    <w:p w:rsidR="00802496" w:rsidRPr="005A23E7" w:rsidRDefault="00F84A37" w:rsidP="005A23E7">
      <w:pPr>
        <w:spacing w:after="0" w:line="240" w:lineRule="auto"/>
        <w:rPr>
          <w:rFonts w:ascii="Tahoma" w:hAnsi="Tahoma" w:cs="Tahoma"/>
          <w:sz w:val="20"/>
          <w:szCs w:val="20"/>
        </w:rPr>
      </w:pPr>
      <w:r w:rsidRPr="005A23E7">
        <w:rPr>
          <w:rFonts w:ascii="Tahoma" w:eastAsia="Times New Roman" w:hAnsi="Tahoma" w:cs="Tahoma"/>
          <w:noProof/>
          <w:sz w:val="20"/>
          <w:szCs w:val="20"/>
        </w:rPr>
        <w:drawing>
          <wp:inline distT="0" distB="0" distL="0" distR="0">
            <wp:extent cx="2047240" cy="1266825"/>
            <wp:effectExtent l="0" t="0" r="0" b="9525"/>
            <wp:docPr id="2" name="Picture 2" descr="Samsung công bố Galaxy Note Pro màn hình 12,2 i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msung công bố Galaxy Note Pro màn hình 12,2 inch"/>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7240" cy="1266825"/>
                    </a:xfrm>
                    <a:prstGeom prst="rect">
                      <a:avLst/>
                    </a:prstGeom>
                    <a:noFill/>
                    <a:ln>
                      <a:noFill/>
                    </a:ln>
                  </pic:spPr>
                </pic:pic>
              </a:graphicData>
            </a:graphic>
          </wp:inline>
        </w:drawing>
      </w:r>
    </w:p>
    <w:sectPr w:rsidR="00802496" w:rsidRPr="005A23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FB4"/>
    <w:rsid w:val="00365320"/>
    <w:rsid w:val="005A23E7"/>
    <w:rsid w:val="005F6FB4"/>
    <w:rsid w:val="00802496"/>
    <w:rsid w:val="00CC21DF"/>
    <w:rsid w:val="00F84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7709DF-8B90-4D43-A8FE-1555056CB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F6FB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6FB4"/>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F6FB4"/>
    <w:rPr>
      <w:color w:val="0000FF"/>
      <w:u w:val="single"/>
    </w:rPr>
  </w:style>
  <w:style w:type="paragraph" w:styleId="NormalWeb">
    <w:name w:val="Normal (Web)"/>
    <w:basedOn w:val="Normal"/>
    <w:uiPriority w:val="99"/>
    <w:unhideWhenUsed/>
    <w:rsid w:val="005F6FB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6FB4"/>
    <w:rPr>
      <w:b/>
      <w:bCs/>
    </w:rPr>
  </w:style>
  <w:style w:type="character" w:styleId="Emphasis">
    <w:name w:val="Emphasis"/>
    <w:basedOn w:val="DefaultParagraphFont"/>
    <w:uiPriority w:val="20"/>
    <w:qFormat/>
    <w:rsid w:val="005F6FB4"/>
    <w:rPr>
      <w:i/>
      <w:iCs/>
    </w:rPr>
  </w:style>
  <w:style w:type="paragraph" w:styleId="BalloonText">
    <w:name w:val="Balloon Text"/>
    <w:basedOn w:val="Normal"/>
    <w:link w:val="BalloonTextChar"/>
    <w:uiPriority w:val="99"/>
    <w:semiHidden/>
    <w:unhideWhenUsed/>
    <w:rsid w:val="005F6F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F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363809">
      <w:bodyDiv w:val="1"/>
      <w:marLeft w:val="0"/>
      <w:marRight w:val="0"/>
      <w:marTop w:val="0"/>
      <w:marBottom w:val="0"/>
      <w:divBdr>
        <w:top w:val="none" w:sz="0" w:space="0" w:color="auto"/>
        <w:left w:val="none" w:sz="0" w:space="0" w:color="auto"/>
        <w:bottom w:val="none" w:sz="0" w:space="0" w:color="auto"/>
        <w:right w:val="none" w:sz="0" w:space="0" w:color="auto"/>
      </w:divBdr>
      <w:divsChild>
        <w:div w:id="1976447862">
          <w:marLeft w:val="0"/>
          <w:marRight w:val="0"/>
          <w:marTop w:val="0"/>
          <w:marBottom w:val="0"/>
          <w:divBdr>
            <w:top w:val="none" w:sz="0" w:space="0" w:color="auto"/>
            <w:left w:val="none" w:sz="0" w:space="0" w:color="auto"/>
            <w:bottom w:val="none" w:sz="0" w:space="0" w:color="auto"/>
            <w:right w:val="none" w:sz="0" w:space="0" w:color="auto"/>
          </w:divBdr>
        </w:div>
        <w:div w:id="14300066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227</Words>
  <Characters>1299</Characters>
  <Application>Microsoft Office Word</Application>
  <DocSecurity>0</DocSecurity>
  <Lines>10</Lines>
  <Paragraphs>3</Paragraphs>
  <ScaleCrop>false</ScaleCrop>
  <Company>TTTH</Company>
  <LinksUpToDate>false</LinksUpToDate>
  <CharactersWithSpaces>1523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may</dc:creator>
  <cp:keywords/>
  <dc:description/>
  <cp:lastModifiedBy>Hồ Giảng Tô Trần</cp:lastModifiedBy>
  <cp:revision>5</cp:revision>
  <dcterms:created xsi:type="dcterms:W3CDTF">2014-01-07T10:46:00Z</dcterms:created>
  <dcterms:modified xsi:type="dcterms:W3CDTF">2017-02-16T08:50:00Z</dcterms:modified>
</cp:coreProperties>
</file>